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51C1" w14:textId="77777777" w:rsidR="006610E1" w:rsidRDefault="006610E1" w:rsidP="00B1495F">
      <w:pPr>
        <w:pStyle w:val="Title"/>
        <w:rPr>
          <w:sz w:val="23"/>
          <w:szCs w:val="23"/>
        </w:rPr>
      </w:pPr>
      <w:r>
        <w:rPr>
          <w:sz w:val="23"/>
          <w:szCs w:val="23"/>
        </w:rPr>
        <w:t>PLANNING BOARD</w:t>
      </w:r>
    </w:p>
    <w:p w14:paraId="5CD221DE" w14:textId="77777777" w:rsidR="006610E1" w:rsidRDefault="006610E1" w:rsidP="00B1495F">
      <w:pPr>
        <w:jc w:val="center"/>
        <w:rPr>
          <w:b/>
          <w:bCs/>
          <w:sz w:val="23"/>
          <w:szCs w:val="23"/>
        </w:rPr>
      </w:pPr>
      <w:r>
        <w:rPr>
          <w:b/>
          <w:bCs/>
          <w:sz w:val="23"/>
          <w:szCs w:val="23"/>
        </w:rPr>
        <w:t>BOROUGH OF ATLANTIC HIGHLANDS</w:t>
      </w:r>
    </w:p>
    <w:p w14:paraId="046A29CD" w14:textId="45D63A71" w:rsidR="006610E1" w:rsidRDefault="004B5F42" w:rsidP="00B1495F">
      <w:pPr>
        <w:jc w:val="center"/>
        <w:rPr>
          <w:b/>
          <w:bCs/>
          <w:sz w:val="23"/>
          <w:szCs w:val="23"/>
        </w:rPr>
      </w:pPr>
      <w:r>
        <w:rPr>
          <w:b/>
          <w:bCs/>
          <w:sz w:val="23"/>
          <w:szCs w:val="23"/>
        </w:rPr>
        <w:t xml:space="preserve">July </w:t>
      </w:r>
      <w:r w:rsidR="00BF7A48">
        <w:rPr>
          <w:b/>
          <w:bCs/>
          <w:sz w:val="23"/>
          <w:szCs w:val="23"/>
        </w:rPr>
        <w:t>2</w:t>
      </w:r>
      <w:r w:rsidR="006610E1">
        <w:rPr>
          <w:b/>
          <w:bCs/>
          <w:sz w:val="23"/>
          <w:szCs w:val="23"/>
        </w:rPr>
        <w:t>, 20</w:t>
      </w:r>
      <w:r w:rsidR="00AD17AD">
        <w:rPr>
          <w:b/>
          <w:bCs/>
          <w:sz w:val="23"/>
          <w:szCs w:val="23"/>
        </w:rPr>
        <w:t>20</w:t>
      </w:r>
    </w:p>
    <w:p w14:paraId="77D26361" w14:textId="77777777" w:rsidR="006610E1" w:rsidRDefault="006610E1" w:rsidP="00B1495F">
      <w:pPr>
        <w:jc w:val="center"/>
        <w:rPr>
          <w:b/>
          <w:bCs/>
          <w:sz w:val="23"/>
          <w:szCs w:val="23"/>
        </w:rPr>
      </w:pPr>
      <w:r>
        <w:rPr>
          <w:b/>
          <w:bCs/>
          <w:sz w:val="23"/>
          <w:szCs w:val="23"/>
        </w:rPr>
        <w:t>Agenda: to the extent known</w:t>
      </w:r>
    </w:p>
    <w:p w14:paraId="4BB043C5" w14:textId="77777777" w:rsidR="00815170" w:rsidRDefault="00815170" w:rsidP="00B1495F">
      <w:pPr>
        <w:jc w:val="center"/>
        <w:rPr>
          <w:b/>
          <w:bCs/>
          <w:sz w:val="23"/>
          <w:szCs w:val="23"/>
        </w:rPr>
      </w:pPr>
    </w:p>
    <w:p w14:paraId="4424BA3A" w14:textId="77777777" w:rsidR="006610E1" w:rsidRPr="00746249" w:rsidRDefault="006610E1" w:rsidP="00B1495F">
      <w:pPr>
        <w:pStyle w:val="BodyText"/>
        <w:rPr>
          <w:sz w:val="22"/>
        </w:rPr>
      </w:pPr>
      <w:r w:rsidRPr="00746249">
        <w:rPr>
          <w:sz w:val="22"/>
        </w:rPr>
        <w:t>PURSUANT TO SECTION 5 OF THE OPEN PUBLIC MEETINGS ACT THIS MEETING HAS BEEN DULY ADVERTISED IN ACCORDANCE WITH LAW BY PUBLICATION IN THE OFFICIAL NEWSPAPERS OF THE BOROUGH AND BY POSTING IN BOROUGH HALL BY THE BOROUGH CLERK AS PART OF THE ANNUAL NOTICE</w:t>
      </w:r>
    </w:p>
    <w:p w14:paraId="50091EDB" w14:textId="77777777" w:rsidR="006610E1" w:rsidRPr="00746249" w:rsidRDefault="006610E1" w:rsidP="00B1495F">
      <w:pPr>
        <w:rPr>
          <w:b/>
          <w:bCs/>
          <w:sz w:val="23"/>
          <w:szCs w:val="23"/>
        </w:rPr>
      </w:pPr>
    </w:p>
    <w:p w14:paraId="6EF1B00C" w14:textId="77777777" w:rsidR="006610E1" w:rsidRPr="00746249" w:rsidRDefault="006610E1" w:rsidP="00B1495F">
      <w:pPr>
        <w:rPr>
          <w:b/>
          <w:bCs/>
          <w:sz w:val="23"/>
          <w:szCs w:val="23"/>
        </w:rPr>
      </w:pPr>
    </w:p>
    <w:p w14:paraId="7A41ABB8" w14:textId="4F64F78B" w:rsidR="00BC2997" w:rsidRPr="00746249" w:rsidRDefault="006610E1" w:rsidP="00B1495F">
      <w:pPr>
        <w:spacing w:line="276" w:lineRule="auto"/>
        <w:rPr>
          <w:b/>
          <w:bCs/>
          <w:sz w:val="23"/>
          <w:szCs w:val="23"/>
        </w:rPr>
      </w:pPr>
      <w:r w:rsidRPr="00746249">
        <w:rPr>
          <w:b/>
          <w:bCs/>
          <w:sz w:val="23"/>
          <w:szCs w:val="23"/>
        </w:rPr>
        <w:t xml:space="preserve">WORKSHOP MEETING:  </w:t>
      </w:r>
      <w:r w:rsidR="00F46950" w:rsidRPr="00746249">
        <w:rPr>
          <w:b/>
          <w:bCs/>
          <w:sz w:val="23"/>
          <w:szCs w:val="23"/>
        </w:rPr>
        <w:t>7:00pm</w:t>
      </w:r>
    </w:p>
    <w:p w14:paraId="446599B2" w14:textId="77777777" w:rsidR="006610E1" w:rsidRPr="00746249" w:rsidRDefault="006610E1" w:rsidP="00B1495F">
      <w:pPr>
        <w:numPr>
          <w:ilvl w:val="0"/>
          <w:numId w:val="1"/>
        </w:numPr>
        <w:spacing w:line="276" w:lineRule="auto"/>
        <w:rPr>
          <w:b/>
          <w:bCs/>
          <w:sz w:val="23"/>
          <w:szCs w:val="23"/>
        </w:rPr>
      </w:pPr>
      <w:r w:rsidRPr="00746249">
        <w:rPr>
          <w:b/>
          <w:bCs/>
          <w:sz w:val="23"/>
          <w:szCs w:val="23"/>
        </w:rPr>
        <w:t>Call to Order</w:t>
      </w:r>
    </w:p>
    <w:p w14:paraId="08C61237" w14:textId="77777777" w:rsidR="006610E1" w:rsidRPr="00746249" w:rsidRDefault="006610E1" w:rsidP="00B1495F">
      <w:pPr>
        <w:numPr>
          <w:ilvl w:val="0"/>
          <w:numId w:val="1"/>
        </w:numPr>
        <w:spacing w:line="276" w:lineRule="auto"/>
        <w:rPr>
          <w:b/>
          <w:bCs/>
          <w:sz w:val="23"/>
          <w:szCs w:val="23"/>
        </w:rPr>
      </w:pPr>
      <w:r w:rsidRPr="00746249">
        <w:rPr>
          <w:b/>
          <w:bCs/>
          <w:sz w:val="23"/>
          <w:szCs w:val="23"/>
        </w:rPr>
        <w:t>Roll Call</w:t>
      </w:r>
    </w:p>
    <w:p w14:paraId="78FC0697" w14:textId="77777777" w:rsidR="00591F27" w:rsidRPr="00746249" w:rsidRDefault="00591F27" w:rsidP="00B1495F">
      <w:pPr>
        <w:numPr>
          <w:ilvl w:val="0"/>
          <w:numId w:val="1"/>
        </w:numPr>
        <w:spacing w:after="60" w:line="276" w:lineRule="auto"/>
        <w:rPr>
          <w:b/>
          <w:bCs/>
          <w:sz w:val="22"/>
          <w:szCs w:val="22"/>
        </w:rPr>
      </w:pPr>
      <w:r w:rsidRPr="00746249">
        <w:rPr>
          <w:b/>
          <w:bCs/>
          <w:sz w:val="22"/>
          <w:szCs w:val="22"/>
        </w:rPr>
        <w:t>Procedural Notice</w:t>
      </w:r>
    </w:p>
    <w:p w14:paraId="7795B594" w14:textId="77777777" w:rsidR="00591F27" w:rsidRPr="00746249" w:rsidRDefault="00591F27" w:rsidP="00B1495F">
      <w:pPr>
        <w:numPr>
          <w:ilvl w:val="0"/>
          <w:numId w:val="1"/>
        </w:numPr>
        <w:spacing w:after="60" w:line="276" w:lineRule="auto"/>
        <w:rPr>
          <w:b/>
          <w:bCs/>
          <w:sz w:val="22"/>
          <w:szCs w:val="22"/>
        </w:rPr>
      </w:pPr>
      <w:r w:rsidRPr="00746249">
        <w:rPr>
          <w:b/>
          <w:bCs/>
          <w:sz w:val="22"/>
          <w:szCs w:val="22"/>
        </w:rPr>
        <w:t>Silent Prayer</w:t>
      </w:r>
    </w:p>
    <w:p w14:paraId="401D7EF9" w14:textId="654923D7" w:rsidR="00591F27" w:rsidRPr="00746249" w:rsidRDefault="00591F27" w:rsidP="00B1495F">
      <w:pPr>
        <w:numPr>
          <w:ilvl w:val="0"/>
          <w:numId w:val="1"/>
        </w:numPr>
        <w:spacing w:after="60" w:line="276" w:lineRule="auto"/>
        <w:rPr>
          <w:b/>
          <w:bCs/>
          <w:sz w:val="22"/>
          <w:szCs w:val="22"/>
        </w:rPr>
      </w:pPr>
      <w:r w:rsidRPr="00746249">
        <w:rPr>
          <w:b/>
          <w:bCs/>
          <w:sz w:val="22"/>
          <w:szCs w:val="22"/>
        </w:rPr>
        <w:t>Pledge of Allegiance</w:t>
      </w:r>
    </w:p>
    <w:p w14:paraId="31B58593" w14:textId="77777777" w:rsidR="007D29F5" w:rsidRPr="00746249" w:rsidRDefault="007D29F5" w:rsidP="00B1495F">
      <w:pPr>
        <w:numPr>
          <w:ilvl w:val="0"/>
          <w:numId w:val="1"/>
        </w:numPr>
        <w:spacing w:line="276" w:lineRule="auto"/>
        <w:rPr>
          <w:b/>
          <w:bCs/>
          <w:sz w:val="23"/>
          <w:szCs w:val="23"/>
        </w:rPr>
      </w:pPr>
      <w:r w:rsidRPr="00746249">
        <w:rPr>
          <w:b/>
          <w:bCs/>
          <w:sz w:val="23"/>
          <w:szCs w:val="23"/>
        </w:rPr>
        <w:t>Public Comment (</w:t>
      </w:r>
      <w:r w:rsidR="00516FFF" w:rsidRPr="00746249">
        <w:rPr>
          <w:b/>
          <w:bCs/>
          <w:sz w:val="23"/>
          <w:szCs w:val="23"/>
        </w:rPr>
        <w:t>For items not on this agenda)</w:t>
      </w:r>
    </w:p>
    <w:p w14:paraId="1BD217B8" w14:textId="77777777" w:rsidR="006610E1" w:rsidRPr="00746249" w:rsidRDefault="006610E1" w:rsidP="00B1495F">
      <w:pPr>
        <w:numPr>
          <w:ilvl w:val="0"/>
          <w:numId w:val="1"/>
        </w:numPr>
        <w:spacing w:line="276" w:lineRule="auto"/>
        <w:rPr>
          <w:b/>
          <w:bCs/>
          <w:sz w:val="23"/>
          <w:szCs w:val="23"/>
        </w:rPr>
      </w:pPr>
      <w:r w:rsidRPr="00746249">
        <w:rPr>
          <w:b/>
          <w:bCs/>
          <w:sz w:val="23"/>
          <w:szCs w:val="23"/>
        </w:rPr>
        <w:t>Pending Litigation</w:t>
      </w:r>
    </w:p>
    <w:p w14:paraId="0F660160" w14:textId="487CB4CC" w:rsidR="00F3719E" w:rsidRPr="00746249" w:rsidRDefault="006610E1" w:rsidP="00B1495F">
      <w:pPr>
        <w:numPr>
          <w:ilvl w:val="0"/>
          <w:numId w:val="1"/>
        </w:numPr>
        <w:spacing w:line="276" w:lineRule="auto"/>
        <w:rPr>
          <w:b/>
          <w:bCs/>
          <w:sz w:val="23"/>
          <w:szCs w:val="23"/>
        </w:rPr>
      </w:pPr>
      <w:r w:rsidRPr="00746249">
        <w:rPr>
          <w:b/>
          <w:bCs/>
          <w:sz w:val="23"/>
          <w:szCs w:val="23"/>
        </w:rPr>
        <w:t>Other B</w:t>
      </w:r>
      <w:r w:rsidR="007236A9" w:rsidRPr="00746249">
        <w:rPr>
          <w:b/>
          <w:bCs/>
          <w:sz w:val="23"/>
          <w:szCs w:val="23"/>
        </w:rPr>
        <w:t>usiness</w:t>
      </w:r>
    </w:p>
    <w:p w14:paraId="5A1BBF08" w14:textId="77777777" w:rsidR="006610E1" w:rsidRPr="00746249" w:rsidRDefault="006610E1" w:rsidP="00B1495F">
      <w:pPr>
        <w:numPr>
          <w:ilvl w:val="0"/>
          <w:numId w:val="1"/>
        </w:numPr>
        <w:spacing w:line="276" w:lineRule="auto"/>
        <w:rPr>
          <w:b/>
          <w:bCs/>
          <w:sz w:val="23"/>
          <w:szCs w:val="23"/>
        </w:rPr>
      </w:pPr>
      <w:r w:rsidRPr="00746249">
        <w:rPr>
          <w:b/>
          <w:bCs/>
          <w:sz w:val="23"/>
          <w:szCs w:val="23"/>
        </w:rPr>
        <w:t>Adjournment</w:t>
      </w:r>
    </w:p>
    <w:p w14:paraId="757C74B0" w14:textId="77777777" w:rsidR="006610E1" w:rsidRPr="00746249" w:rsidRDefault="006610E1" w:rsidP="00B1495F">
      <w:pPr>
        <w:spacing w:line="276" w:lineRule="auto"/>
        <w:rPr>
          <w:b/>
          <w:bCs/>
          <w:sz w:val="23"/>
          <w:szCs w:val="23"/>
        </w:rPr>
      </w:pPr>
    </w:p>
    <w:p w14:paraId="42957B86" w14:textId="77777777" w:rsidR="001652D8" w:rsidRPr="00746249" w:rsidRDefault="001652D8" w:rsidP="00B1495F">
      <w:pPr>
        <w:spacing w:line="276" w:lineRule="auto"/>
        <w:rPr>
          <w:b/>
          <w:bCs/>
          <w:sz w:val="23"/>
          <w:szCs w:val="23"/>
        </w:rPr>
      </w:pPr>
    </w:p>
    <w:p w14:paraId="7BB0999E" w14:textId="77777777" w:rsidR="006610E1" w:rsidRPr="00746249" w:rsidRDefault="006610E1" w:rsidP="00B1495F">
      <w:pPr>
        <w:spacing w:line="276" w:lineRule="auto"/>
        <w:rPr>
          <w:b/>
          <w:bCs/>
          <w:sz w:val="23"/>
          <w:szCs w:val="23"/>
        </w:rPr>
      </w:pPr>
      <w:r w:rsidRPr="00746249">
        <w:rPr>
          <w:b/>
          <w:bCs/>
          <w:sz w:val="23"/>
          <w:szCs w:val="23"/>
        </w:rPr>
        <w:t>REGULAR MEETING:   Immediately Following</w:t>
      </w:r>
    </w:p>
    <w:p w14:paraId="14690FA6" w14:textId="19640A60" w:rsidR="002207E8" w:rsidRPr="00746249" w:rsidRDefault="006610E1" w:rsidP="00B1495F">
      <w:pPr>
        <w:numPr>
          <w:ilvl w:val="0"/>
          <w:numId w:val="3"/>
        </w:numPr>
        <w:spacing w:line="276" w:lineRule="auto"/>
        <w:rPr>
          <w:b/>
          <w:bCs/>
        </w:rPr>
      </w:pPr>
      <w:r w:rsidRPr="00746249">
        <w:rPr>
          <w:b/>
          <w:bCs/>
        </w:rPr>
        <w:t>Call to Order</w:t>
      </w:r>
    </w:p>
    <w:p w14:paraId="10B8E923" w14:textId="77777777" w:rsidR="006610E1" w:rsidRPr="00746249" w:rsidRDefault="006610E1" w:rsidP="00B1495F">
      <w:pPr>
        <w:numPr>
          <w:ilvl w:val="0"/>
          <w:numId w:val="3"/>
        </w:numPr>
        <w:spacing w:line="276" w:lineRule="auto"/>
        <w:rPr>
          <w:b/>
          <w:bCs/>
        </w:rPr>
      </w:pPr>
      <w:r w:rsidRPr="00746249">
        <w:rPr>
          <w:b/>
          <w:bCs/>
        </w:rPr>
        <w:t>Roll Call</w:t>
      </w:r>
    </w:p>
    <w:p w14:paraId="20D4AC66" w14:textId="0ED93009" w:rsidR="00BC2997" w:rsidRPr="00746249" w:rsidRDefault="00BC2997" w:rsidP="00B1495F">
      <w:pPr>
        <w:numPr>
          <w:ilvl w:val="0"/>
          <w:numId w:val="3"/>
        </w:numPr>
        <w:spacing w:after="100" w:line="276" w:lineRule="auto"/>
        <w:jc w:val="both"/>
        <w:rPr>
          <w:b/>
          <w:bCs/>
        </w:rPr>
      </w:pPr>
      <w:r w:rsidRPr="00746249">
        <w:rPr>
          <w:b/>
          <w:bCs/>
        </w:rPr>
        <w:t xml:space="preserve">Approval of Minutes for </w:t>
      </w:r>
      <w:r w:rsidR="004B5F42" w:rsidRPr="00746249">
        <w:rPr>
          <w:b/>
          <w:bCs/>
        </w:rPr>
        <w:t>June 4</w:t>
      </w:r>
      <w:r w:rsidR="00F46950" w:rsidRPr="00746249">
        <w:rPr>
          <w:b/>
          <w:bCs/>
        </w:rPr>
        <w:t>, 2020</w:t>
      </w:r>
    </w:p>
    <w:p w14:paraId="5010CB26" w14:textId="24C36A90" w:rsidR="00746249" w:rsidRPr="00746249" w:rsidRDefault="00746249" w:rsidP="00B1495F">
      <w:pPr>
        <w:numPr>
          <w:ilvl w:val="0"/>
          <w:numId w:val="3"/>
        </w:numPr>
        <w:spacing w:after="100" w:line="276" w:lineRule="auto"/>
        <w:jc w:val="both"/>
        <w:rPr>
          <w:b/>
          <w:bCs/>
        </w:rPr>
      </w:pPr>
      <w:r>
        <w:rPr>
          <w:b/>
          <w:bCs/>
        </w:rPr>
        <w:t>Approval of Attorney’s Voucher in the amount of $1,</w:t>
      </w:r>
      <w:r w:rsidR="0006385D">
        <w:rPr>
          <w:b/>
          <w:bCs/>
        </w:rPr>
        <w:t>930</w:t>
      </w:r>
      <w:r>
        <w:rPr>
          <w:b/>
          <w:bCs/>
        </w:rPr>
        <w:t>.50 for the month of May 2020.</w:t>
      </w:r>
    </w:p>
    <w:p w14:paraId="1A834058" w14:textId="01AC4696" w:rsidR="000F2F10" w:rsidRDefault="000F2F10" w:rsidP="00D62417">
      <w:pPr>
        <w:numPr>
          <w:ilvl w:val="0"/>
          <w:numId w:val="3"/>
        </w:numPr>
        <w:spacing w:line="276" w:lineRule="auto"/>
        <w:rPr>
          <w:b/>
          <w:bCs/>
        </w:rPr>
      </w:pPr>
      <w:r>
        <w:rPr>
          <w:b/>
          <w:bCs/>
        </w:rPr>
        <w:t xml:space="preserve">PB20-04, Block 8, Lot 36, </w:t>
      </w:r>
      <w:r w:rsidR="00736954">
        <w:rPr>
          <w:b/>
          <w:bCs/>
        </w:rPr>
        <w:t>24 Belvidere Road (Kett) -</w:t>
      </w:r>
      <w:bookmarkStart w:id="0" w:name="_GoBack"/>
      <w:bookmarkEnd w:id="0"/>
      <w:r>
        <w:rPr>
          <w:b/>
          <w:bCs/>
        </w:rPr>
        <w:t>Memorialize Resolution Granting Variance Approval</w:t>
      </w:r>
    </w:p>
    <w:p w14:paraId="1D9CCE42" w14:textId="448CE6AE" w:rsidR="004B5F42" w:rsidRPr="00746249" w:rsidRDefault="00D62417" w:rsidP="00D62417">
      <w:pPr>
        <w:numPr>
          <w:ilvl w:val="0"/>
          <w:numId w:val="3"/>
        </w:numPr>
        <w:spacing w:line="276" w:lineRule="auto"/>
        <w:rPr>
          <w:b/>
          <w:bCs/>
        </w:rPr>
      </w:pPr>
      <w:r w:rsidRPr="00746249">
        <w:rPr>
          <w:b/>
          <w:bCs/>
        </w:rPr>
        <w:t>PB20-08</w:t>
      </w:r>
      <w:r w:rsidR="000F2F10">
        <w:rPr>
          <w:b/>
          <w:bCs/>
        </w:rPr>
        <w:t>,</w:t>
      </w:r>
      <w:r w:rsidRPr="00746249">
        <w:rPr>
          <w:b/>
          <w:bCs/>
        </w:rPr>
        <w:t xml:space="preserve"> Block 122, Lot 1, 26 West Highland Ave (P&amp;C Realty/</w:t>
      </w:r>
      <w:proofErr w:type="spellStart"/>
      <w:r w:rsidRPr="00746249">
        <w:rPr>
          <w:b/>
          <w:bCs/>
        </w:rPr>
        <w:t>Lashchyk</w:t>
      </w:r>
      <w:proofErr w:type="spellEnd"/>
      <w:r w:rsidRPr="00746249">
        <w:rPr>
          <w:b/>
          <w:bCs/>
        </w:rPr>
        <w:t xml:space="preserve">)- </w:t>
      </w:r>
      <w:r w:rsidRPr="00746249">
        <w:rPr>
          <w:bCs/>
        </w:rPr>
        <w:t>Application for Expansion of Non-Conforming Use</w:t>
      </w:r>
      <w:r w:rsidR="006205F5" w:rsidRPr="00746249">
        <w:rPr>
          <w:bCs/>
        </w:rPr>
        <w:t xml:space="preserve">   </w:t>
      </w:r>
    </w:p>
    <w:p w14:paraId="112AE525" w14:textId="6C7A6997" w:rsidR="00972F7A" w:rsidRPr="00746249" w:rsidRDefault="00972F7A" w:rsidP="00D62417">
      <w:pPr>
        <w:numPr>
          <w:ilvl w:val="0"/>
          <w:numId w:val="3"/>
        </w:numPr>
        <w:spacing w:line="276" w:lineRule="auto"/>
        <w:rPr>
          <w:b/>
          <w:bCs/>
        </w:rPr>
      </w:pPr>
      <w:r w:rsidRPr="00746249">
        <w:rPr>
          <w:b/>
          <w:bCs/>
        </w:rPr>
        <w:t>PB20-10</w:t>
      </w:r>
      <w:r w:rsidR="000F2F10">
        <w:rPr>
          <w:b/>
          <w:bCs/>
        </w:rPr>
        <w:t>,</w:t>
      </w:r>
      <w:r w:rsidRPr="00746249">
        <w:rPr>
          <w:b/>
          <w:bCs/>
        </w:rPr>
        <w:t xml:space="preserve"> Block 133, Lot 9, 95 Bay Avenue (Hrbek) – </w:t>
      </w:r>
      <w:r w:rsidRPr="00746249">
        <w:rPr>
          <w:bCs/>
        </w:rPr>
        <w:t>Application for Bulk Variance</w:t>
      </w:r>
      <w:r w:rsidR="006205F5" w:rsidRPr="00746249">
        <w:rPr>
          <w:b/>
          <w:bCs/>
          <w:color w:val="FF0000"/>
        </w:rPr>
        <w:t xml:space="preserve"> </w:t>
      </w:r>
    </w:p>
    <w:p w14:paraId="26B086A0" w14:textId="385DBD79" w:rsidR="00880234" w:rsidRPr="00746249" w:rsidRDefault="00880234" w:rsidP="00D62417">
      <w:pPr>
        <w:numPr>
          <w:ilvl w:val="0"/>
          <w:numId w:val="3"/>
        </w:numPr>
        <w:spacing w:line="276" w:lineRule="auto"/>
        <w:rPr>
          <w:b/>
          <w:bCs/>
        </w:rPr>
      </w:pPr>
      <w:r w:rsidRPr="00746249">
        <w:rPr>
          <w:b/>
          <w:bCs/>
        </w:rPr>
        <w:t xml:space="preserve">PB20-11, Block 28, Lot 26, 124 E Washington Avenue (Finkelstein) – </w:t>
      </w:r>
      <w:r w:rsidRPr="00746249">
        <w:rPr>
          <w:bCs/>
        </w:rPr>
        <w:t>Application for Subdivision</w:t>
      </w:r>
    </w:p>
    <w:p w14:paraId="5B23950E" w14:textId="77777777" w:rsidR="006D4463" w:rsidRPr="00746249" w:rsidRDefault="006D4463" w:rsidP="006D4463">
      <w:pPr>
        <w:numPr>
          <w:ilvl w:val="0"/>
          <w:numId w:val="3"/>
        </w:numPr>
        <w:spacing w:line="276" w:lineRule="auto"/>
        <w:rPr>
          <w:b/>
          <w:bCs/>
        </w:rPr>
      </w:pPr>
      <w:r w:rsidRPr="00746249">
        <w:rPr>
          <w:b/>
          <w:bCs/>
        </w:rPr>
        <w:t>Adjournment</w:t>
      </w:r>
    </w:p>
    <w:p w14:paraId="5232A971" w14:textId="457C4CB0" w:rsidR="002207E8" w:rsidRPr="009A415F" w:rsidRDefault="002207E8" w:rsidP="006D4463">
      <w:pPr>
        <w:spacing w:line="276" w:lineRule="auto"/>
        <w:ind w:left="1080"/>
        <w:rPr>
          <w:b/>
          <w:bCs/>
        </w:rPr>
      </w:pPr>
    </w:p>
    <w:sectPr w:rsidR="002207E8" w:rsidRPr="009A415F">
      <w:pgSz w:w="12240" w:h="1584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C5200B9A"/>
    <w:lvl w:ilvl="0" w:tplc="756AFAA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BC56AD"/>
    <w:multiLevelType w:val="hybridMultilevel"/>
    <w:tmpl w:val="EFC4D8FA"/>
    <w:lvl w:ilvl="0" w:tplc="AE3A646E">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69"/>
    <w:rsid w:val="00043E2D"/>
    <w:rsid w:val="00062D59"/>
    <w:rsid w:val="0006385D"/>
    <w:rsid w:val="000824E0"/>
    <w:rsid w:val="000A5C45"/>
    <w:rsid w:val="000F2F10"/>
    <w:rsid w:val="00126195"/>
    <w:rsid w:val="001458CB"/>
    <w:rsid w:val="0015127F"/>
    <w:rsid w:val="00163FCF"/>
    <w:rsid w:val="001652D8"/>
    <w:rsid w:val="00182812"/>
    <w:rsid w:val="001915A9"/>
    <w:rsid w:val="001B7403"/>
    <w:rsid w:val="001B775E"/>
    <w:rsid w:val="001D2739"/>
    <w:rsid w:val="001F5151"/>
    <w:rsid w:val="00202A6A"/>
    <w:rsid w:val="002207E8"/>
    <w:rsid w:val="00230E62"/>
    <w:rsid w:val="00240F4C"/>
    <w:rsid w:val="00262971"/>
    <w:rsid w:val="00290F90"/>
    <w:rsid w:val="00291931"/>
    <w:rsid w:val="002B3E69"/>
    <w:rsid w:val="002B653A"/>
    <w:rsid w:val="002E0DF7"/>
    <w:rsid w:val="002E61DB"/>
    <w:rsid w:val="003075D4"/>
    <w:rsid w:val="00340C73"/>
    <w:rsid w:val="003475C3"/>
    <w:rsid w:val="0037781C"/>
    <w:rsid w:val="00387CBC"/>
    <w:rsid w:val="00390F96"/>
    <w:rsid w:val="00394577"/>
    <w:rsid w:val="00394FBB"/>
    <w:rsid w:val="003B4ADA"/>
    <w:rsid w:val="003C5F81"/>
    <w:rsid w:val="003D0E1C"/>
    <w:rsid w:val="003F36A9"/>
    <w:rsid w:val="0042194C"/>
    <w:rsid w:val="00446A7A"/>
    <w:rsid w:val="0045559E"/>
    <w:rsid w:val="004607D4"/>
    <w:rsid w:val="004A085C"/>
    <w:rsid w:val="004B5F42"/>
    <w:rsid w:val="004E04D0"/>
    <w:rsid w:val="004E4D7A"/>
    <w:rsid w:val="00516FFF"/>
    <w:rsid w:val="00536BFF"/>
    <w:rsid w:val="005464D9"/>
    <w:rsid w:val="00561DDA"/>
    <w:rsid w:val="00580611"/>
    <w:rsid w:val="00591F27"/>
    <w:rsid w:val="005A17A9"/>
    <w:rsid w:val="005B69BF"/>
    <w:rsid w:val="005C1117"/>
    <w:rsid w:val="005C43B2"/>
    <w:rsid w:val="005C4E8A"/>
    <w:rsid w:val="005E08E6"/>
    <w:rsid w:val="00602EFE"/>
    <w:rsid w:val="006070A6"/>
    <w:rsid w:val="00613F54"/>
    <w:rsid w:val="006147CA"/>
    <w:rsid w:val="006161F7"/>
    <w:rsid w:val="006205F5"/>
    <w:rsid w:val="006339F8"/>
    <w:rsid w:val="006541DA"/>
    <w:rsid w:val="00655E21"/>
    <w:rsid w:val="006610E1"/>
    <w:rsid w:val="006779A5"/>
    <w:rsid w:val="00692854"/>
    <w:rsid w:val="006B430D"/>
    <w:rsid w:val="006D4463"/>
    <w:rsid w:val="006F2288"/>
    <w:rsid w:val="007010BD"/>
    <w:rsid w:val="00707BE7"/>
    <w:rsid w:val="00722A0B"/>
    <w:rsid w:val="007236A9"/>
    <w:rsid w:val="00734A0C"/>
    <w:rsid w:val="007357D8"/>
    <w:rsid w:val="00736954"/>
    <w:rsid w:val="007458E0"/>
    <w:rsid w:val="00746249"/>
    <w:rsid w:val="00762336"/>
    <w:rsid w:val="007743DE"/>
    <w:rsid w:val="00797C45"/>
    <w:rsid w:val="007A7009"/>
    <w:rsid w:val="007B21BF"/>
    <w:rsid w:val="007B79DD"/>
    <w:rsid w:val="007C1123"/>
    <w:rsid w:val="007D29F5"/>
    <w:rsid w:val="00810285"/>
    <w:rsid w:val="00810A8D"/>
    <w:rsid w:val="00815170"/>
    <w:rsid w:val="0082149F"/>
    <w:rsid w:val="00821E58"/>
    <w:rsid w:val="00822B54"/>
    <w:rsid w:val="00824CE3"/>
    <w:rsid w:val="008323F0"/>
    <w:rsid w:val="00844743"/>
    <w:rsid w:val="00850980"/>
    <w:rsid w:val="00851DDA"/>
    <w:rsid w:val="0085770E"/>
    <w:rsid w:val="00880234"/>
    <w:rsid w:val="0089184D"/>
    <w:rsid w:val="008E0166"/>
    <w:rsid w:val="008E3DB4"/>
    <w:rsid w:val="0093254E"/>
    <w:rsid w:val="009669E1"/>
    <w:rsid w:val="00972F7A"/>
    <w:rsid w:val="0099199F"/>
    <w:rsid w:val="00992FFB"/>
    <w:rsid w:val="00997A9B"/>
    <w:rsid w:val="009A0874"/>
    <w:rsid w:val="009A415F"/>
    <w:rsid w:val="009B2C15"/>
    <w:rsid w:val="009C2D6A"/>
    <w:rsid w:val="009E5FDB"/>
    <w:rsid w:val="009F05A6"/>
    <w:rsid w:val="00A634A9"/>
    <w:rsid w:val="00A70C05"/>
    <w:rsid w:val="00A83C47"/>
    <w:rsid w:val="00AB7A3E"/>
    <w:rsid w:val="00AC7D31"/>
    <w:rsid w:val="00AD17AD"/>
    <w:rsid w:val="00AE2E22"/>
    <w:rsid w:val="00AE6C81"/>
    <w:rsid w:val="00AF210C"/>
    <w:rsid w:val="00B1495F"/>
    <w:rsid w:val="00B172C0"/>
    <w:rsid w:val="00B4067E"/>
    <w:rsid w:val="00B75CC3"/>
    <w:rsid w:val="00B921C4"/>
    <w:rsid w:val="00BC2997"/>
    <w:rsid w:val="00BC5960"/>
    <w:rsid w:val="00BC6383"/>
    <w:rsid w:val="00BD74D1"/>
    <w:rsid w:val="00BF5219"/>
    <w:rsid w:val="00BF7A48"/>
    <w:rsid w:val="00C13A38"/>
    <w:rsid w:val="00C427B1"/>
    <w:rsid w:val="00C56736"/>
    <w:rsid w:val="00C67922"/>
    <w:rsid w:val="00C72A28"/>
    <w:rsid w:val="00C80659"/>
    <w:rsid w:val="00C835C2"/>
    <w:rsid w:val="00C84B9C"/>
    <w:rsid w:val="00CA4885"/>
    <w:rsid w:val="00CD2661"/>
    <w:rsid w:val="00D16EF4"/>
    <w:rsid w:val="00D62417"/>
    <w:rsid w:val="00DC55B2"/>
    <w:rsid w:val="00DD3E47"/>
    <w:rsid w:val="00E0125F"/>
    <w:rsid w:val="00E55D68"/>
    <w:rsid w:val="00EA10A2"/>
    <w:rsid w:val="00EC4834"/>
    <w:rsid w:val="00EE743D"/>
    <w:rsid w:val="00F012FF"/>
    <w:rsid w:val="00F301DA"/>
    <w:rsid w:val="00F3719E"/>
    <w:rsid w:val="00F46950"/>
    <w:rsid w:val="00F61A74"/>
    <w:rsid w:val="00F80895"/>
    <w:rsid w:val="00FA6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5E6C"/>
  <w15:chartTrackingRefBased/>
  <w15:docId w15:val="{980D1498-B7D2-42A3-AD4E-E1C2CA3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sz w:val="18"/>
      <w:szCs w:val="23"/>
    </w:rPr>
  </w:style>
  <w:style w:type="paragraph" w:styleId="ListParagraph">
    <w:name w:val="List Paragraph"/>
    <w:basedOn w:val="Normal"/>
    <w:uiPriority w:val="34"/>
    <w:qFormat/>
    <w:rsid w:val="00BF5219"/>
    <w:pPr>
      <w:ind w:left="720"/>
      <w:contextualSpacing/>
    </w:pPr>
  </w:style>
  <w:style w:type="paragraph" w:styleId="BalloonText">
    <w:name w:val="Balloon Text"/>
    <w:basedOn w:val="Normal"/>
    <w:link w:val="BalloonTextChar"/>
    <w:rsid w:val="007A7009"/>
    <w:rPr>
      <w:rFonts w:ascii="Segoe UI" w:hAnsi="Segoe UI" w:cs="Segoe UI"/>
      <w:sz w:val="18"/>
      <w:szCs w:val="18"/>
    </w:rPr>
  </w:style>
  <w:style w:type="character" w:customStyle="1" w:styleId="BalloonTextChar">
    <w:name w:val="Balloon Text Char"/>
    <w:basedOn w:val="DefaultParagraphFont"/>
    <w:link w:val="BalloonText"/>
    <w:rsid w:val="007A70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6791">
      <w:bodyDiv w:val="1"/>
      <w:marLeft w:val="0"/>
      <w:marRight w:val="0"/>
      <w:marTop w:val="0"/>
      <w:marBottom w:val="0"/>
      <w:divBdr>
        <w:top w:val="none" w:sz="0" w:space="0" w:color="auto"/>
        <w:left w:val="none" w:sz="0" w:space="0" w:color="auto"/>
        <w:bottom w:val="none" w:sz="0" w:space="0" w:color="auto"/>
        <w:right w:val="none" w:sz="0" w:space="0" w:color="auto"/>
      </w:divBdr>
    </w:div>
    <w:div w:id="759914623">
      <w:bodyDiv w:val="1"/>
      <w:marLeft w:val="0"/>
      <w:marRight w:val="0"/>
      <w:marTop w:val="0"/>
      <w:marBottom w:val="0"/>
      <w:divBdr>
        <w:top w:val="none" w:sz="0" w:space="0" w:color="auto"/>
        <w:left w:val="none" w:sz="0" w:space="0" w:color="auto"/>
        <w:bottom w:val="none" w:sz="0" w:space="0" w:color="auto"/>
        <w:right w:val="none" w:sz="0" w:space="0" w:color="auto"/>
      </w:divBdr>
    </w:div>
    <w:div w:id="1515457527">
      <w:bodyDiv w:val="1"/>
      <w:marLeft w:val="0"/>
      <w:marRight w:val="0"/>
      <w:marTop w:val="0"/>
      <w:marBottom w:val="0"/>
      <w:divBdr>
        <w:top w:val="none" w:sz="0" w:space="0" w:color="auto"/>
        <w:left w:val="none" w:sz="0" w:space="0" w:color="auto"/>
        <w:bottom w:val="none" w:sz="0" w:space="0" w:color="auto"/>
        <w:right w:val="none" w:sz="0" w:space="0" w:color="auto"/>
      </w:divBdr>
    </w:div>
    <w:div w:id="1711303534">
      <w:bodyDiv w:val="1"/>
      <w:marLeft w:val="0"/>
      <w:marRight w:val="0"/>
      <w:marTop w:val="0"/>
      <w:marBottom w:val="0"/>
      <w:divBdr>
        <w:top w:val="none" w:sz="0" w:space="0" w:color="auto"/>
        <w:left w:val="none" w:sz="0" w:space="0" w:color="auto"/>
        <w:bottom w:val="none" w:sz="0" w:space="0" w:color="auto"/>
        <w:right w:val="none" w:sz="0" w:space="0" w:color="auto"/>
      </w:divBdr>
    </w:div>
    <w:div w:id="18956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DB57B-9ED8-4361-84C6-9E5BCDC5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F7622A-9D50-4B71-B88F-1FCF10DB6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Claire</dc:creator>
  <cp:keywords/>
  <dc:description/>
  <cp:lastModifiedBy>Christine Burke</cp:lastModifiedBy>
  <cp:revision>9</cp:revision>
  <cp:lastPrinted>2020-06-05T12:47:00Z</cp:lastPrinted>
  <dcterms:created xsi:type="dcterms:W3CDTF">2020-06-05T12:48:00Z</dcterms:created>
  <dcterms:modified xsi:type="dcterms:W3CDTF">2020-06-26T18:09:00Z</dcterms:modified>
</cp:coreProperties>
</file>